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49AB3" w14:textId="556E50EC" w:rsidR="007B6F22" w:rsidRPr="006074FE" w:rsidRDefault="007B6F22" w:rsidP="006074FE">
      <w:pPr>
        <w:jc w:val="both"/>
        <w:rPr>
          <w:rFonts w:ascii="Gill Sans MT" w:hAnsi="Gill Sans MT"/>
          <w:b/>
          <w:sz w:val="28"/>
          <w:szCs w:val="28"/>
        </w:rPr>
      </w:pPr>
      <w:r w:rsidRPr="006074FE">
        <w:rPr>
          <w:rFonts w:ascii="Gill Sans MT" w:hAnsi="Gill Sans MT"/>
          <w:b/>
          <w:sz w:val="28"/>
          <w:szCs w:val="28"/>
        </w:rPr>
        <w:t>Le duo</w:t>
      </w:r>
      <w:r w:rsidR="00A64BA5" w:rsidRPr="006074FE">
        <w:rPr>
          <w:rFonts w:ascii="Gill Sans MT" w:hAnsi="Gill Sans MT"/>
          <w:b/>
          <w:sz w:val="28"/>
          <w:szCs w:val="28"/>
        </w:rPr>
        <w:t xml:space="preserve"> singer &amp; </w:t>
      </w:r>
      <w:proofErr w:type="spellStart"/>
      <w:r w:rsidR="00A64BA5" w:rsidRPr="006074FE">
        <w:rPr>
          <w:rFonts w:ascii="Gill Sans MT" w:hAnsi="Gill Sans MT"/>
          <w:b/>
          <w:sz w:val="28"/>
          <w:szCs w:val="28"/>
        </w:rPr>
        <w:t>fischer</w:t>
      </w:r>
      <w:proofErr w:type="spellEnd"/>
    </w:p>
    <w:p w14:paraId="103CCA2D" w14:textId="77777777" w:rsidR="00D754BB" w:rsidRPr="006074FE" w:rsidRDefault="00D754BB" w:rsidP="006074FE">
      <w:pPr>
        <w:jc w:val="both"/>
        <w:rPr>
          <w:rFonts w:ascii="Gill Sans MT" w:hAnsi="Gill Sans MT"/>
          <w:b/>
          <w:sz w:val="28"/>
          <w:szCs w:val="28"/>
        </w:rPr>
      </w:pPr>
    </w:p>
    <w:p w14:paraId="54E4ADE2" w14:textId="551F5F5A" w:rsidR="00BC6A71" w:rsidRDefault="00BC6A71" w:rsidP="006074FE">
      <w:pPr>
        <w:jc w:val="both"/>
        <w:rPr>
          <w:rFonts w:ascii="Gill Sans MT" w:hAnsi="Gill Sans MT"/>
          <w:sz w:val="28"/>
          <w:szCs w:val="28"/>
        </w:rPr>
      </w:pPr>
      <w:r w:rsidRPr="006074FE">
        <w:rPr>
          <w:rFonts w:ascii="Gill Sans MT" w:hAnsi="Gill Sans MT"/>
          <w:sz w:val="28"/>
          <w:szCs w:val="28"/>
        </w:rPr>
        <w:t>Au temps de leurs études déjà, André Fischer</w:t>
      </w:r>
      <w:r w:rsidR="00230CE4">
        <w:rPr>
          <w:rFonts w:ascii="Gill Sans MT" w:hAnsi="Gill Sans MT"/>
          <w:sz w:val="28"/>
          <w:szCs w:val="28"/>
        </w:rPr>
        <w:t xml:space="preserve"> et </w:t>
      </w:r>
      <w:r w:rsidR="00230CE4" w:rsidRPr="006074FE">
        <w:rPr>
          <w:rFonts w:ascii="Gill Sans MT" w:hAnsi="Gill Sans MT"/>
          <w:sz w:val="28"/>
          <w:szCs w:val="28"/>
        </w:rPr>
        <w:t>Sébastien Singer</w:t>
      </w:r>
      <w:r w:rsidRPr="006074FE">
        <w:rPr>
          <w:rFonts w:ascii="Gill Sans MT" w:hAnsi="Gill Sans MT"/>
          <w:sz w:val="28"/>
          <w:szCs w:val="28"/>
        </w:rPr>
        <w:t xml:space="preserve"> formèrent un duo guitare</w:t>
      </w:r>
      <w:r w:rsidR="00230CE4">
        <w:rPr>
          <w:rFonts w:ascii="Gill Sans MT" w:hAnsi="Gill Sans MT"/>
          <w:sz w:val="28"/>
          <w:szCs w:val="28"/>
        </w:rPr>
        <w:t xml:space="preserve"> et </w:t>
      </w:r>
      <w:r w:rsidR="00230CE4" w:rsidRPr="006074FE">
        <w:rPr>
          <w:rFonts w:ascii="Gill Sans MT" w:hAnsi="Gill Sans MT"/>
          <w:sz w:val="28"/>
          <w:szCs w:val="28"/>
        </w:rPr>
        <w:t>violoncelle</w:t>
      </w:r>
      <w:r w:rsidRPr="006074FE">
        <w:rPr>
          <w:rFonts w:ascii="Gill Sans MT" w:hAnsi="Gill Sans MT"/>
          <w:sz w:val="28"/>
          <w:szCs w:val="28"/>
        </w:rPr>
        <w:t>. Passionnés de musique de chambre, ils décidèrent de se consacrer au répertoire original pour leur insolite formation</w:t>
      </w:r>
      <w:r w:rsidR="00190EFD" w:rsidRPr="006074FE">
        <w:rPr>
          <w:rFonts w:ascii="Gill Sans MT" w:hAnsi="Gill Sans MT"/>
          <w:sz w:val="28"/>
          <w:szCs w:val="28"/>
        </w:rPr>
        <w:t>,</w:t>
      </w:r>
      <w:r w:rsidRPr="006074FE">
        <w:rPr>
          <w:rFonts w:ascii="Gill Sans MT" w:hAnsi="Gill Sans MT"/>
          <w:sz w:val="28"/>
          <w:szCs w:val="28"/>
        </w:rPr>
        <w:t xml:space="preserve"> tout en étayant ce dernier par d’habiles transcriptions parmi lesquelles la célèbre sonate pour arpeggione de Schubert, </w:t>
      </w:r>
      <w:r w:rsidR="00A97C9D">
        <w:rPr>
          <w:rFonts w:ascii="Gill Sans MT" w:hAnsi="Gill Sans MT"/>
          <w:sz w:val="28"/>
          <w:szCs w:val="28"/>
        </w:rPr>
        <w:t xml:space="preserve">« L’Histoire du Tango » </w:t>
      </w:r>
      <w:r w:rsidRPr="006074FE">
        <w:rPr>
          <w:rFonts w:ascii="Gill Sans MT" w:hAnsi="Gill Sans MT"/>
          <w:sz w:val="28"/>
          <w:szCs w:val="28"/>
        </w:rPr>
        <w:t xml:space="preserve">pour flûte et guitare de Piazzolla, les sonates pour viole de gambe et </w:t>
      </w:r>
      <w:r w:rsidR="00A97C9D">
        <w:rPr>
          <w:rFonts w:ascii="Gill Sans MT" w:hAnsi="Gill Sans MT"/>
          <w:sz w:val="28"/>
          <w:szCs w:val="28"/>
        </w:rPr>
        <w:t>clavier</w:t>
      </w:r>
      <w:r w:rsidRPr="006074FE">
        <w:rPr>
          <w:rFonts w:ascii="Gill Sans MT" w:hAnsi="Gill Sans MT"/>
          <w:sz w:val="28"/>
          <w:szCs w:val="28"/>
        </w:rPr>
        <w:t xml:space="preserve"> obligé de Bach ou encore la suite de « l’Amour Sorcier » de De Falla sont à citer.</w:t>
      </w:r>
    </w:p>
    <w:p w14:paraId="21BB9E12" w14:textId="77777777" w:rsidR="00D754BB" w:rsidRPr="006074FE" w:rsidRDefault="00D754BB" w:rsidP="006074FE">
      <w:pPr>
        <w:jc w:val="both"/>
        <w:rPr>
          <w:rFonts w:ascii="Gill Sans MT" w:hAnsi="Gill Sans MT"/>
          <w:sz w:val="28"/>
          <w:szCs w:val="28"/>
        </w:rPr>
      </w:pPr>
    </w:p>
    <w:p w14:paraId="78E3EF42" w14:textId="5A8149EB" w:rsidR="00BE7406" w:rsidRDefault="00AE4609" w:rsidP="006074FE">
      <w:pPr>
        <w:jc w:val="both"/>
        <w:rPr>
          <w:rFonts w:ascii="Gill Sans MT" w:hAnsi="Gill Sans MT"/>
          <w:sz w:val="28"/>
          <w:szCs w:val="28"/>
        </w:rPr>
      </w:pPr>
      <w:r w:rsidRPr="006074FE">
        <w:rPr>
          <w:rFonts w:ascii="Gill Sans MT" w:hAnsi="Gill Sans MT"/>
          <w:sz w:val="28"/>
          <w:szCs w:val="28"/>
        </w:rPr>
        <w:t xml:space="preserve">Ensemble à la longévité suffisamment inhabituelle pour </w:t>
      </w:r>
      <w:r w:rsidR="00C375FD" w:rsidRPr="006074FE">
        <w:rPr>
          <w:rFonts w:ascii="Gill Sans MT" w:hAnsi="Gill Sans MT"/>
          <w:sz w:val="28"/>
          <w:szCs w:val="28"/>
        </w:rPr>
        <w:t xml:space="preserve">qu’elle soit </w:t>
      </w:r>
      <w:r w:rsidR="0003259C" w:rsidRPr="006074FE">
        <w:rPr>
          <w:rFonts w:ascii="Gill Sans MT" w:hAnsi="Gill Sans MT"/>
          <w:sz w:val="28"/>
          <w:szCs w:val="28"/>
        </w:rPr>
        <w:t>relevée</w:t>
      </w:r>
      <w:r w:rsidRPr="006074FE">
        <w:rPr>
          <w:rFonts w:ascii="Gill Sans MT" w:hAnsi="Gill Sans MT"/>
          <w:sz w:val="28"/>
          <w:szCs w:val="28"/>
        </w:rPr>
        <w:t>, le</w:t>
      </w:r>
      <w:r w:rsidR="00190EFD" w:rsidRPr="006074FE">
        <w:rPr>
          <w:rFonts w:ascii="Gill Sans MT" w:hAnsi="Gill Sans MT"/>
          <w:sz w:val="28"/>
          <w:szCs w:val="28"/>
        </w:rPr>
        <w:t xml:space="preserve"> duo singer – </w:t>
      </w:r>
      <w:proofErr w:type="spellStart"/>
      <w:r w:rsidR="00190EFD" w:rsidRPr="006074FE">
        <w:rPr>
          <w:rFonts w:ascii="Gill Sans MT" w:hAnsi="Gill Sans MT"/>
          <w:sz w:val="28"/>
          <w:szCs w:val="28"/>
        </w:rPr>
        <w:t>f</w:t>
      </w:r>
      <w:r w:rsidR="00BC6A71" w:rsidRPr="006074FE">
        <w:rPr>
          <w:rFonts w:ascii="Gill Sans MT" w:hAnsi="Gill Sans MT"/>
          <w:sz w:val="28"/>
          <w:szCs w:val="28"/>
        </w:rPr>
        <w:t>ischer</w:t>
      </w:r>
      <w:proofErr w:type="spellEnd"/>
      <w:r w:rsidR="00BC6A71" w:rsidRPr="006074FE">
        <w:rPr>
          <w:rFonts w:ascii="Gill Sans MT" w:hAnsi="Gill Sans MT"/>
          <w:sz w:val="28"/>
          <w:szCs w:val="28"/>
        </w:rPr>
        <w:t xml:space="preserve"> doit son entente sans failles</w:t>
      </w:r>
      <w:r w:rsidRPr="006074FE">
        <w:rPr>
          <w:rFonts w:ascii="Gill Sans MT" w:hAnsi="Gill Sans MT"/>
          <w:sz w:val="28"/>
          <w:szCs w:val="28"/>
        </w:rPr>
        <w:t xml:space="preserve"> au moins autant </w:t>
      </w:r>
      <w:r w:rsidR="00BC6A71" w:rsidRPr="006074FE">
        <w:rPr>
          <w:rFonts w:ascii="Gill Sans MT" w:hAnsi="Gill Sans MT"/>
          <w:sz w:val="28"/>
          <w:szCs w:val="28"/>
        </w:rPr>
        <w:t xml:space="preserve">aux heures qu’il passe à la reconstruction du monde </w:t>
      </w:r>
      <w:r w:rsidRPr="006074FE">
        <w:rPr>
          <w:rFonts w:ascii="Gill Sans MT" w:hAnsi="Gill Sans MT"/>
          <w:sz w:val="28"/>
          <w:szCs w:val="28"/>
        </w:rPr>
        <w:t>qu’à celle</w:t>
      </w:r>
      <w:r w:rsidR="00D754BB">
        <w:rPr>
          <w:rFonts w:ascii="Gill Sans MT" w:hAnsi="Gill Sans MT"/>
          <w:sz w:val="28"/>
          <w:szCs w:val="28"/>
        </w:rPr>
        <w:t>s</w:t>
      </w:r>
      <w:r w:rsidRPr="006074FE">
        <w:rPr>
          <w:rFonts w:ascii="Gill Sans MT" w:hAnsi="Gill Sans MT"/>
          <w:sz w:val="28"/>
          <w:szCs w:val="28"/>
        </w:rPr>
        <w:t xml:space="preserve"> qu’il vo</w:t>
      </w:r>
      <w:r w:rsidR="00C375FD" w:rsidRPr="006074FE">
        <w:rPr>
          <w:rFonts w:ascii="Gill Sans MT" w:hAnsi="Gill Sans MT"/>
          <w:sz w:val="28"/>
          <w:szCs w:val="28"/>
        </w:rPr>
        <w:t>ue à la constante recherc</w:t>
      </w:r>
      <w:r w:rsidR="00190EFD" w:rsidRPr="006074FE">
        <w:rPr>
          <w:rFonts w:ascii="Gill Sans MT" w:hAnsi="Gill Sans MT"/>
          <w:sz w:val="28"/>
          <w:szCs w:val="28"/>
        </w:rPr>
        <w:t>he d’un équilibre entre deux instruments a</w:t>
      </w:r>
      <w:r w:rsidR="00C375FD" w:rsidRPr="006074FE">
        <w:rPr>
          <w:rFonts w:ascii="Gill Sans MT" w:hAnsi="Gill Sans MT"/>
          <w:sz w:val="28"/>
          <w:szCs w:val="28"/>
        </w:rPr>
        <w:t xml:space="preserve"> priori antagonistes.</w:t>
      </w:r>
      <w:r w:rsidR="00BF2E4C" w:rsidRPr="006074FE">
        <w:rPr>
          <w:rFonts w:ascii="Gill Sans MT" w:hAnsi="Gill Sans MT"/>
          <w:sz w:val="28"/>
          <w:szCs w:val="28"/>
        </w:rPr>
        <w:t xml:space="preserve"> Reconnu </w:t>
      </w:r>
      <w:r w:rsidR="00D754BB">
        <w:rPr>
          <w:rFonts w:ascii="Gill Sans MT" w:hAnsi="Gill Sans MT"/>
          <w:sz w:val="28"/>
          <w:szCs w:val="28"/>
        </w:rPr>
        <w:t xml:space="preserve">internationalement </w:t>
      </w:r>
      <w:r w:rsidR="00BF2E4C" w:rsidRPr="006074FE">
        <w:rPr>
          <w:rFonts w:ascii="Gill Sans MT" w:hAnsi="Gill Sans MT"/>
          <w:sz w:val="28"/>
          <w:szCs w:val="28"/>
        </w:rPr>
        <w:t xml:space="preserve">pour une virtuosité toujours mise au service de la musique et une formidable précision dans le jeu d’ensemble, il appartient </w:t>
      </w:r>
      <w:r w:rsidR="00190EFD" w:rsidRPr="006074FE">
        <w:rPr>
          <w:rFonts w:ascii="Gill Sans MT" w:hAnsi="Gill Sans MT"/>
          <w:sz w:val="28"/>
          <w:szCs w:val="28"/>
        </w:rPr>
        <w:t>aujourd’hui</w:t>
      </w:r>
      <w:r w:rsidR="00BF2E4C" w:rsidRPr="006074FE">
        <w:rPr>
          <w:rFonts w:ascii="Gill Sans MT" w:hAnsi="Gill Sans MT"/>
          <w:sz w:val="28"/>
          <w:szCs w:val="28"/>
        </w:rPr>
        <w:t xml:space="preserve"> aux meilleurs </w:t>
      </w:r>
      <w:r w:rsidR="00185534">
        <w:rPr>
          <w:rFonts w:ascii="Gill Sans MT" w:hAnsi="Gill Sans MT"/>
          <w:sz w:val="28"/>
          <w:szCs w:val="28"/>
        </w:rPr>
        <w:t>duos</w:t>
      </w:r>
      <w:r w:rsidR="00BF2E4C" w:rsidRPr="006074FE">
        <w:rPr>
          <w:rFonts w:ascii="Gill Sans MT" w:hAnsi="Gill Sans MT"/>
          <w:sz w:val="28"/>
          <w:szCs w:val="28"/>
        </w:rPr>
        <w:t xml:space="preserve"> du genre. </w:t>
      </w:r>
    </w:p>
    <w:p w14:paraId="1BC4325D" w14:textId="77777777" w:rsidR="00D754BB" w:rsidRPr="006074FE" w:rsidRDefault="00D754BB" w:rsidP="006074FE">
      <w:pPr>
        <w:jc w:val="both"/>
        <w:rPr>
          <w:rFonts w:ascii="Gill Sans MT" w:hAnsi="Gill Sans MT"/>
          <w:sz w:val="28"/>
          <w:szCs w:val="28"/>
        </w:rPr>
      </w:pPr>
    </w:p>
    <w:p w14:paraId="5F655386" w14:textId="4D42307E" w:rsidR="00E85F17" w:rsidRDefault="00185534" w:rsidP="006074FE">
      <w:pPr>
        <w:jc w:val="both"/>
        <w:rPr>
          <w:rFonts w:ascii="Gill Sans MT" w:hAnsi="Gill Sans MT"/>
          <w:sz w:val="28"/>
          <w:szCs w:val="28"/>
        </w:rPr>
      </w:pPr>
      <w:r>
        <w:rPr>
          <w:rFonts w:ascii="Gill Sans MT" w:hAnsi="Gill Sans MT"/>
          <w:sz w:val="28"/>
          <w:szCs w:val="28"/>
        </w:rPr>
        <w:t>L</w:t>
      </w:r>
      <w:r w:rsidR="00F97944">
        <w:rPr>
          <w:rFonts w:ascii="Gill Sans MT" w:hAnsi="Gill Sans MT"/>
          <w:sz w:val="28"/>
          <w:szCs w:val="28"/>
        </w:rPr>
        <w:t xml:space="preserve">e duo enregistre en exclusivité pour </w:t>
      </w:r>
      <w:r w:rsidR="00BE7406" w:rsidRPr="006074FE">
        <w:rPr>
          <w:rFonts w:ascii="Gill Sans MT" w:hAnsi="Gill Sans MT"/>
          <w:sz w:val="28"/>
          <w:szCs w:val="28"/>
        </w:rPr>
        <w:t>le label</w:t>
      </w:r>
      <w:r w:rsidR="00F97944">
        <w:rPr>
          <w:rFonts w:ascii="Gill Sans MT" w:hAnsi="Gill Sans MT"/>
          <w:sz w:val="28"/>
          <w:szCs w:val="28"/>
        </w:rPr>
        <w:t xml:space="preserve"> italien</w:t>
      </w:r>
      <w:r w:rsidR="00BE7406" w:rsidRPr="006074FE">
        <w:rPr>
          <w:rFonts w:ascii="Gill Sans MT" w:hAnsi="Gill Sans MT"/>
          <w:sz w:val="28"/>
          <w:szCs w:val="28"/>
        </w:rPr>
        <w:t xml:space="preserve"> </w:t>
      </w:r>
      <w:r w:rsidR="00BE7406" w:rsidRPr="00F97944">
        <w:rPr>
          <w:rFonts w:ascii="Gill Sans MT" w:hAnsi="Gill Sans MT"/>
          <w:i/>
          <w:iCs/>
          <w:sz w:val="28"/>
          <w:szCs w:val="28"/>
        </w:rPr>
        <w:t>Stradivarius</w:t>
      </w:r>
      <w:r w:rsidR="00BE7406" w:rsidRPr="006074FE">
        <w:rPr>
          <w:rFonts w:ascii="Gill Sans MT" w:hAnsi="Gill Sans MT"/>
          <w:sz w:val="28"/>
          <w:szCs w:val="28"/>
        </w:rPr>
        <w:t xml:space="preserve"> </w:t>
      </w:r>
      <w:r w:rsidR="00A56F21">
        <w:rPr>
          <w:rFonts w:ascii="Gill Sans MT" w:hAnsi="Gill Sans MT"/>
          <w:sz w:val="28"/>
          <w:szCs w:val="28"/>
        </w:rPr>
        <w:t xml:space="preserve">qui, </w:t>
      </w:r>
      <w:r w:rsidR="00BE7406" w:rsidRPr="006074FE">
        <w:rPr>
          <w:rFonts w:ascii="Gill Sans MT" w:hAnsi="Gill Sans MT"/>
          <w:sz w:val="28"/>
          <w:szCs w:val="28"/>
        </w:rPr>
        <w:t>a</w:t>
      </w:r>
      <w:r w:rsidR="00A56F21">
        <w:rPr>
          <w:rFonts w:ascii="Gill Sans MT" w:hAnsi="Gill Sans MT"/>
          <w:sz w:val="28"/>
          <w:szCs w:val="28"/>
        </w:rPr>
        <w:t>près une première parution vouée aux trois sonates pour gambe de Bach</w:t>
      </w:r>
      <w:r w:rsidR="00A96C6E">
        <w:rPr>
          <w:rFonts w:ascii="Gill Sans MT" w:hAnsi="Gill Sans MT"/>
          <w:sz w:val="28"/>
          <w:szCs w:val="28"/>
        </w:rPr>
        <w:t xml:space="preserve">, a présenté un nouvel enregistrement consacré à des œuvres de Piazzolla et Brouwer. </w:t>
      </w:r>
      <w:r w:rsidR="00BE7406" w:rsidRPr="006074FE">
        <w:rPr>
          <w:rFonts w:ascii="Gill Sans MT" w:hAnsi="Gill Sans MT"/>
          <w:sz w:val="28"/>
          <w:szCs w:val="28"/>
        </w:rPr>
        <w:t>Magnifiquement accueilli par les mélomanes ainsi que par la presse spécialisée, cet</w:t>
      </w:r>
      <w:r w:rsidR="00190EFD" w:rsidRPr="006074FE">
        <w:rPr>
          <w:rFonts w:ascii="Gill Sans MT" w:hAnsi="Gill Sans MT"/>
          <w:sz w:val="28"/>
          <w:szCs w:val="28"/>
        </w:rPr>
        <w:t>te</w:t>
      </w:r>
      <w:r w:rsidR="00BE7406" w:rsidRPr="006074FE">
        <w:rPr>
          <w:rFonts w:ascii="Gill Sans MT" w:hAnsi="Gill Sans MT"/>
          <w:sz w:val="28"/>
          <w:szCs w:val="28"/>
        </w:rPr>
        <w:t xml:space="preserve"> </w:t>
      </w:r>
      <w:r w:rsidR="00190EFD" w:rsidRPr="006074FE">
        <w:rPr>
          <w:rFonts w:ascii="Gill Sans MT" w:hAnsi="Gill Sans MT"/>
          <w:sz w:val="28"/>
          <w:szCs w:val="28"/>
        </w:rPr>
        <w:t>parution discographique</w:t>
      </w:r>
      <w:r w:rsidR="00BE7406" w:rsidRPr="006074FE">
        <w:rPr>
          <w:rFonts w:ascii="Gill Sans MT" w:hAnsi="Gill Sans MT"/>
          <w:sz w:val="28"/>
          <w:szCs w:val="28"/>
        </w:rPr>
        <w:t xml:space="preserve"> a reçu </w:t>
      </w:r>
      <w:r w:rsidR="001A70EE">
        <w:rPr>
          <w:rFonts w:ascii="Gill Sans MT" w:hAnsi="Gill Sans MT"/>
          <w:sz w:val="28"/>
          <w:szCs w:val="28"/>
        </w:rPr>
        <w:t>un</w:t>
      </w:r>
      <w:r w:rsidR="00BE7406" w:rsidRPr="006074FE">
        <w:rPr>
          <w:rFonts w:ascii="Gill Sans MT" w:hAnsi="Gill Sans MT"/>
          <w:sz w:val="28"/>
          <w:szCs w:val="28"/>
        </w:rPr>
        <w:t xml:space="preserve"> « Granny </w:t>
      </w:r>
      <w:proofErr w:type="spellStart"/>
      <w:r w:rsidR="00BE7406" w:rsidRPr="006074FE">
        <w:rPr>
          <w:rFonts w:ascii="Gill Sans MT" w:hAnsi="Gill Sans MT"/>
          <w:sz w:val="28"/>
          <w:szCs w:val="28"/>
        </w:rPr>
        <w:t>Award</w:t>
      </w:r>
      <w:proofErr w:type="spellEnd"/>
      <w:r w:rsidR="00BE7406" w:rsidRPr="006074FE">
        <w:rPr>
          <w:rFonts w:ascii="Gill Sans MT" w:hAnsi="Gill Sans MT"/>
          <w:sz w:val="28"/>
          <w:szCs w:val="28"/>
        </w:rPr>
        <w:t xml:space="preserve"> », distin</w:t>
      </w:r>
      <w:r w:rsidR="00A64BA5" w:rsidRPr="006074FE">
        <w:rPr>
          <w:rFonts w:ascii="Gill Sans MT" w:hAnsi="Gill Sans MT"/>
          <w:sz w:val="28"/>
          <w:szCs w:val="28"/>
        </w:rPr>
        <w:t xml:space="preserve">ction </w:t>
      </w:r>
      <w:r w:rsidR="00190EFD" w:rsidRPr="006074FE">
        <w:rPr>
          <w:rFonts w:ascii="Gill Sans MT" w:hAnsi="Gill Sans MT"/>
          <w:sz w:val="28"/>
          <w:szCs w:val="28"/>
        </w:rPr>
        <w:t xml:space="preserve">des </w:t>
      </w:r>
      <w:r w:rsidR="00A64BA5" w:rsidRPr="006074FE">
        <w:rPr>
          <w:rFonts w:ascii="Gill Sans MT" w:hAnsi="Gill Sans MT"/>
          <w:sz w:val="28"/>
          <w:szCs w:val="28"/>
        </w:rPr>
        <w:t>plus convoitées</w:t>
      </w:r>
      <w:r w:rsidR="00BE7406" w:rsidRPr="006074FE">
        <w:rPr>
          <w:rFonts w:ascii="Gill Sans MT" w:hAnsi="Gill Sans MT"/>
          <w:sz w:val="28"/>
          <w:szCs w:val="28"/>
        </w:rPr>
        <w:t xml:space="preserve"> décerné</w:t>
      </w:r>
      <w:r w:rsidR="00134C05" w:rsidRPr="006074FE">
        <w:rPr>
          <w:rFonts w:ascii="Gill Sans MT" w:hAnsi="Gill Sans MT"/>
          <w:sz w:val="28"/>
          <w:szCs w:val="28"/>
        </w:rPr>
        <w:t>e</w:t>
      </w:r>
      <w:r w:rsidR="00BE7406" w:rsidRPr="006074FE">
        <w:rPr>
          <w:rFonts w:ascii="Gill Sans MT" w:hAnsi="Gill Sans MT"/>
          <w:sz w:val="28"/>
          <w:szCs w:val="28"/>
        </w:rPr>
        <w:t xml:space="preserve"> par un jury</w:t>
      </w:r>
      <w:r w:rsidR="00134C05" w:rsidRPr="006074FE">
        <w:rPr>
          <w:rFonts w:ascii="Gill Sans MT" w:hAnsi="Gill Sans MT"/>
          <w:sz w:val="28"/>
          <w:szCs w:val="28"/>
        </w:rPr>
        <w:t xml:space="preserve"> </w:t>
      </w:r>
      <w:r w:rsidR="00A64BA5" w:rsidRPr="006074FE">
        <w:rPr>
          <w:rFonts w:ascii="Gill Sans MT" w:hAnsi="Gill Sans MT"/>
          <w:sz w:val="28"/>
          <w:szCs w:val="28"/>
        </w:rPr>
        <w:t xml:space="preserve">de </w:t>
      </w:r>
      <w:r w:rsidR="00BE7406" w:rsidRPr="006074FE">
        <w:rPr>
          <w:rFonts w:ascii="Gill Sans MT" w:hAnsi="Gill Sans MT"/>
          <w:sz w:val="28"/>
          <w:szCs w:val="28"/>
        </w:rPr>
        <w:t>grand-mères</w:t>
      </w:r>
      <w:r w:rsidR="00A64BA5" w:rsidRPr="006074FE">
        <w:rPr>
          <w:rFonts w:ascii="Gill Sans MT" w:hAnsi="Gill Sans MT"/>
          <w:sz w:val="28"/>
          <w:szCs w:val="28"/>
        </w:rPr>
        <w:t xml:space="preserve"> </w:t>
      </w:r>
      <w:r w:rsidR="00C5225D">
        <w:rPr>
          <w:rFonts w:ascii="Gill Sans MT" w:hAnsi="Gill Sans MT"/>
          <w:sz w:val="28"/>
          <w:szCs w:val="28"/>
        </w:rPr>
        <w:t xml:space="preserve">aussi </w:t>
      </w:r>
      <w:r w:rsidR="00A64BA5" w:rsidRPr="006074FE">
        <w:rPr>
          <w:rFonts w:ascii="Gill Sans MT" w:hAnsi="Gill Sans MT"/>
          <w:sz w:val="28"/>
          <w:szCs w:val="28"/>
        </w:rPr>
        <w:t xml:space="preserve">subjectives </w:t>
      </w:r>
      <w:r w:rsidR="00C5225D">
        <w:rPr>
          <w:rFonts w:ascii="Gill Sans MT" w:hAnsi="Gill Sans MT"/>
          <w:sz w:val="28"/>
          <w:szCs w:val="28"/>
        </w:rPr>
        <w:t>que</w:t>
      </w:r>
      <w:r w:rsidR="00A64BA5" w:rsidRPr="006074FE">
        <w:rPr>
          <w:rFonts w:ascii="Gill Sans MT" w:hAnsi="Gill Sans MT"/>
          <w:sz w:val="28"/>
          <w:szCs w:val="28"/>
        </w:rPr>
        <w:t xml:space="preserve"> corrompues.</w:t>
      </w:r>
      <w:r w:rsidR="00D754BB">
        <w:rPr>
          <w:rFonts w:ascii="Gill Sans MT" w:hAnsi="Gill Sans MT"/>
          <w:sz w:val="28"/>
          <w:szCs w:val="28"/>
        </w:rPr>
        <w:t xml:space="preserve"> </w:t>
      </w:r>
      <w:r w:rsidR="001620C2">
        <w:rPr>
          <w:rFonts w:ascii="Gill Sans MT" w:hAnsi="Gill Sans MT"/>
          <w:sz w:val="28"/>
          <w:szCs w:val="28"/>
        </w:rPr>
        <w:t xml:space="preserve">Un </w:t>
      </w:r>
      <w:r>
        <w:rPr>
          <w:rFonts w:ascii="Gill Sans MT" w:hAnsi="Gill Sans MT"/>
          <w:sz w:val="28"/>
          <w:szCs w:val="28"/>
        </w:rPr>
        <w:t>prochain</w:t>
      </w:r>
      <w:r w:rsidR="001620C2">
        <w:rPr>
          <w:rFonts w:ascii="Gill Sans MT" w:hAnsi="Gill Sans MT"/>
          <w:sz w:val="28"/>
          <w:szCs w:val="28"/>
        </w:rPr>
        <w:t xml:space="preserve"> opus discographique sortira </w:t>
      </w:r>
      <w:r>
        <w:rPr>
          <w:rFonts w:ascii="Gill Sans MT" w:hAnsi="Gill Sans MT"/>
          <w:sz w:val="28"/>
          <w:szCs w:val="28"/>
        </w:rPr>
        <w:t xml:space="preserve">dans le courant de la saison </w:t>
      </w:r>
      <w:r w:rsidR="001620C2">
        <w:rPr>
          <w:rFonts w:ascii="Gill Sans MT" w:hAnsi="Gill Sans MT"/>
          <w:sz w:val="28"/>
          <w:szCs w:val="28"/>
        </w:rPr>
        <w:t>2023</w:t>
      </w:r>
      <w:r>
        <w:rPr>
          <w:rFonts w:ascii="Gill Sans MT" w:hAnsi="Gill Sans MT"/>
          <w:sz w:val="28"/>
          <w:szCs w:val="28"/>
        </w:rPr>
        <w:t>/2024</w:t>
      </w:r>
      <w:r w:rsidR="001620C2">
        <w:rPr>
          <w:rFonts w:ascii="Gill Sans MT" w:hAnsi="Gill Sans MT"/>
          <w:sz w:val="28"/>
          <w:szCs w:val="28"/>
        </w:rPr>
        <w:t>.</w:t>
      </w:r>
    </w:p>
    <w:p w14:paraId="5BC8D690" w14:textId="77777777" w:rsidR="00D754BB" w:rsidRPr="006074FE" w:rsidRDefault="00D754BB" w:rsidP="006074FE">
      <w:pPr>
        <w:jc w:val="both"/>
        <w:rPr>
          <w:rFonts w:ascii="Gill Sans MT" w:hAnsi="Gill Sans MT"/>
          <w:sz w:val="28"/>
          <w:szCs w:val="28"/>
        </w:rPr>
      </w:pPr>
    </w:p>
    <w:p w14:paraId="266F9A2B" w14:textId="70F40D95" w:rsidR="001620C2" w:rsidRDefault="00C6789D" w:rsidP="006074FE">
      <w:pPr>
        <w:jc w:val="both"/>
        <w:rPr>
          <w:rFonts w:ascii="Gill Sans MT" w:hAnsi="Gill Sans MT"/>
          <w:sz w:val="28"/>
          <w:szCs w:val="28"/>
        </w:rPr>
      </w:pPr>
      <w:r w:rsidRPr="006074FE">
        <w:rPr>
          <w:rFonts w:ascii="Gill Sans MT" w:hAnsi="Gill Sans MT"/>
          <w:sz w:val="28"/>
          <w:szCs w:val="28"/>
        </w:rPr>
        <w:t xml:space="preserve">Convaincu que la musique contemporaine est une facette à laquelle tout musicien devrait s’intéresser, le duo singer &amp; </w:t>
      </w:r>
      <w:proofErr w:type="spellStart"/>
      <w:r w:rsidRPr="006074FE">
        <w:rPr>
          <w:rFonts w:ascii="Gill Sans MT" w:hAnsi="Gill Sans MT"/>
          <w:sz w:val="28"/>
          <w:szCs w:val="28"/>
        </w:rPr>
        <w:t>fischer</w:t>
      </w:r>
      <w:proofErr w:type="spellEnd"/>
      <w:r w:rsidRPr="006074FE">
        <w:rPr>
          <w:rFonts w:ascii="Gill Sans MT" w:hAnsi="Gill Sans MT"/>
          <w:sz w:val="28"/>
          <w:szCs w:val="28"/>
        </w:rPr>
        <w:t xml:space="preserve"> </w:t>
      </w:r>
      <w:r w:rsidR="00190EFD" w:rsidRPr="006074FE">
        <w:rPr>
          <w:rFonts w:ascii="Gill Sans MT" w:hAnsi="Gill Sans MT"/>
          <w:sz w:val="28"/>
          <w:szCs w:val="28"/>
        </w:rPr>
        <w:t>développe</w:t>
      </w:r>
      <w:r w:rsidRPr="006074FE">
        <w:rPr>
          <w:rFonts w:ascii="Gill Sans MT" w:hAnsi="Gill Sans MT"/>
          <w:sz w:val="28"/>
          <w:szCs w:val="28"/>
        </w:rPr>
        <w:t xml:space="preserve"> </w:t>
      </w:r>
      <w:r w:rsidR="001A70EE">
        <w:rPr>
          <w:rFonts w:ascii="Gill Sans MT" w:hAnsi="Gill Sans MT"/>
          <w:sz w:val="28"/>
          <w:szCs w:val="28"/>
        </w:rPr>
        <w:t xml:space="preserve">également son </w:t>
      </w:r>
      <w:r w:rsidRPr="006074FE">
        <w:rPr>
          <w:rFonts w:ascii="Gill Sans MT" w:hAnsi="Gill Sans MT"/>
          <w:sz w:val="28"/>
          <w:szCs w:val="28"/>
        </w:rPr>
        <w:t xml:space="preserve">répertoire par des commandes d’œuvres </w:t>
      </w:r>
      <w:r w:rsidR="00185534">
        <w:rPr>
          <w:rFonts w:ascii="Gill Sans MT" w:hAnsi="Gill Sans MT"/>
          <w:sz w:val="28"/>
          <w:szCs w:val="28"/>
        </w:rPr>
        <w:t xml:space="preserve">originales </w:t>
      </w:r>
      <w:r w:rsidRPr="006074FE">
        <w:rPr>
          <w:rFonts w:ascii="Gill Sans MT" w:hAnsi="Gill Sans MT"/>
          <w:sz w:val="28"/>
          <w:szCs w:val="28"/>
        </w:rPr>
        <w:t>passées à différents compositeurs</w:t>
      </w:r>
      <w:r w:rsidR="00650D4C">
        <w:rPr>
          <w:rFonts w:ascii="Gill Sans MT" w:hAnsi="Gill Sans MT"/>
          <w:sz w:val="28"/>
          <w:szCs w:val="28"/>
        </w:rPr>
        <w:t xml:space="preserve"> </w:t>
      </w:r>
      <w:r w:rsidRPr="006074FE">
        <w:rPr>
          <w:rFonts w:ascii="Gill Sans MT" w:hAnsi="Gill Sans MT"/>
          <w:sz w:val="28"/>
          <w:szCs w:val="28"/>
        </w:rPr>
        <w:t>dont il a</w:t>
      </w:r>
      <w:r w:rsidR="00190EFD" w:rsidRPr="006074FE">
        <w:rPr>
          <w:rFonts w:ascii="Gill Sans MT" w:hAnsi="Gill Sans MT"/>
          <w:sz w:val="28"/>
          <w:szCs w:val="28"/>
        </w:rPr>
        <w:t xml:space="preserve">dmire l’approche de la musique et l’imagination créative. </w:t>
      </w:r>
      <w:r w:rsidR="00650D4C">
        <w:rPr>
          <w:rFonts w:ascii="Gill Sans MT" w:hAnsi="Gill Sans MT"/>
          <w:sz w:val="28"/>
          <w:szCs w:val="28"/>
        </w:rPr>
        <w:t>Ainsi Guy Bovet,</w:t>
      </w:r>
      <w:r w:rsidR="00EB0EFF" w:rsidRPr="006074FE">
        <w:rPr>
          <w:rFonts w:ascii="Gill Sans MT" w:hAnsi="Gill Sans MT"/>
          <w:sz w:val="28"/>
          <w:szCs w:val="28"/>
        </w:rPr>
        <w:t xml:space="preserve"> </w:t>
      </w:r>
      <w:r w:rsidR="00190EFD" w:rsidRPr="006074FE">
        <w:rPr>
          <w:rFonts w:ascii="Gill Sans MT" w:hAnsi="Gill Sans MT"/>
          <w:sz w:val="28"/>
          <w:szCs w:val="28"/>
        </w:rPr>
        <w:t xml:space="preserve">Leo Brouwer, </w:t>
      </w:r>
      <w:r w:rsidR="00650D4C">
        <w:rPr>
          <w:rFonts w:ascii="Gill Sans MT" w:hAnsi="Gill Sans MT"/>
          <w:sz w:val="28"/>
          <w:szCs w:val="28"/>
        </w:rPr>
        <w:t xml:space="preserve">Philippe Racine, </w:t>
      </w:r>
      <w:r w:rsidR="00190EFD" w:rsidRPr="006074FE">
        <w:rPr>
          <w:rFonts w:ascii="Gill Sans MT" w:hAnsi="Gill Sans MT"/>
          <w:sz w:val="28"/>
          <w:szCs w:val="28"/>
        </w:rPr>
        <w:t xml:space="preserve">Martin Wettstein </w:t>
      </w:r>
      <w:r w:rsidR="00650D4C">
        <w:rPr>
          <w:rFonts w:ascii="Gill Sans MT" w:hAnsi="Gill Sans MT"/>
          <w:sz w:val="28"/>
          <w:szCs w:val="28"/>
        </w:rPr>
        <w:t>et</w:t>
      </w:r>
      <w:r w:rsidR="00185534">
        <w:rPr>
          <w:rFonts w:ascii="Gill Sans MT" w:hAnsi="Gill Sans MT"/>
          <w:sz w:val="28"/>
          <w:szCs w:val="28"/>
        </w:rPr>
        <w:t>,</w:t>
      </w:r>
      <w:r w:rsidR="00650D4C">
        <w:rPr>
          <w:rFonts w:ascii="Gill Sans MT" w:hAnsi="Gill Sans MT"/>
          <w:sz w:val="28"/>
          <w:szCs w:val="28"/>
        </w:rPr>
        <w:t xml:space="preserve"> plus récemment </w:t>
      </w:r>
      <w:r w:rsidR="002D4142">
        <w:rPr>
          <w:rFonts w:ascii="Gill Sans MT" w:hAnsi="Gill Sans MT"/>
          <w:sz w:val="28"/>
          <w:szCs w:val="28"/>
        </w:rPr>
        <w:t>Marco Di Biasi</w:t>
      </w:r>
      <w:r w:rsidR="00185534">
        <w:rPr>
          <w:rFonts w:ascii="Gill Sans MT" w:hAnsi="Gill Sans MT"/>
          <w:sz w:val="28"/>
          <w:szCs w:val="28"/>
        </w:rPr>
        <w:t>,</w:t>
      </w:r>
      <w:r w:rsidR="002D4142">
        <w:rPr>
          <w:rFonts w:ascii="Gill Sans MT" w:hAnsi="Gill Sans MT"/>
          <w:sz w:val="28"/>
          <w:szCs w:val="28"/>
        </w:rPr>
        <w:t xml:space="preserve"> </w:t>
      </w:r>
      <w:r w:rsidR="00190EFD" w:rsidRPr="006074FE">
        <w:rPr>
          <w:rFonts w:ascii="Gill Sans MT" w:hAnsi="Gill Sans MT"/>
          <w:sz w:val="28"/>
          <w:szCs w:val="28"/>
        </w:rPr>
        <w:t>ont composé pour le duo</w:t>
      </w:r>
      <w:r w:rsidR="008905D4" w:rsidRPr="006074FE">
        <w:rPr>
          <w:rFonts w:ascii="Gill Sans MT" w:hAnsi="Gill Sans MT"/>
          <w:sz w:val="28"/>
          <w:szCs w:val="28"/>
        </w:rPr>
        <w:t>.</w:t>
      </w:r>
    </w:p>
    <w:p w14:paraId="02DA8BF1" w14:textId="77777777" w:rsidR="00E85F17" w:rsidRDefault="00E85F17" w:rsidP="006074FE">
      <w:pPr>
        <w:jc w:val="both"/>
        <w:rPr>
          <w:rFonts w:ascii="Gill Sans MT" w:hAnsi="Gill Sans MT"/>
          <w:sz w:val="28"/>
          <w:szCs w:val="28"/>
        </w:rPr>
      </w:pPr>
    </w:p>
    <w:p w14:paraId="07421FFF" w14:textId="779CFC6F" w:rsidR="00E85F17" w:rsidRDefault="00E85F17" w:rsidP="006074FE">
      <w:pPr>
        <w:jc w:val="both"/>
        <w:rPr>
          <w:rFonts w:ascii="Gill Sans MT" w:hAnsi="Gill Sans MT"/>
          <w:sz w:val="28"/>
          <w:szCs w:val="28"/>
        </w:rPr>
      </w:pPr>
      <w:r w:rsidRPr="00E85F17">
        <w:rPr>
          <w:rFonts w:ascii="Gill Sans MT" w:hAnsi="Gill Sans MT"/>
          <w:sz w:val="28"/>
          <w:szCs w:val="28"/>
        </w:rPr>
        <w:t xml:space="preserve">Sébastien Singer et André Fischer sont les directeurs artistiques des "Concerts de Camille", une série de concerts ancrée dans la vie musicale neuchâteloise qui propose, outre des concerts exceptionnels, une dégustation de vins à l'issue de chaque soirée musicale. En compagnie du spécialiste en vins André </w:t>
      </w:r>
      <w:proofErr w:type="spellStart"/>
      <w:r w:rsidRPr="00E85F17">
        <w:rPr>
          <w:rFonts w:ascii="Gill Sans MT" w:hAnsi="Gill Sans MT"/>
          <w:sz w:val="28"/>
          <w:szCs w:val="28"/>
        </w:rPr>
        <w:t>Crelier</w:t>
      </w:r>
      <w:proofErr w:type="spellEnd"/>
      <w:r w:rsidRPr="00E85F17">
        <w:rPr>
          <w:rFonts w:ascii="Gill Sans MT" w:hAnsi="Gill Sans MT"/>
          <w:sz w:val="28"/>
          <w:szCs w:val="28"/>
        </w:rPr>
        <w:t>, les deux musiciens sont ainsi parvenus à créer un pont subtil entre joyaux musicaux et viticoles.</w:t>
      </w:r>
    </w:p>
    <w:p w14:paraId="458D0867" w14:textId="77777777" w:rsidR="00185534" w:rsidRDefault="00185534" w:rsidP="006074FE">
      <w:pPr>
        <w:jc w:val="both"/>
        <w:rPr>
          <w:rFonts w:ascii="Gill Sans MT" w:hAnsi="Gill Sans MT"/>
          <w:sz w:val="28"/>
          <w:szCs w:val="28"/>
        </w:rPr>
      </w:pPr>
    </w:p>
    <w:p w14:paraId="58C56EEF" w14:textId="34A8879D" w:rsidR="00185534" w:rsidRDefault="00185534" w:rsidP="006074FE">
      <w:pPr>
        <w:jc w:val="both"/>
        <w:rPr>
          <w:rFonts w:ascii="Gill Sans MT" w:hAnsi="Gill Sans MT"/>
          <w:sz w:val="28"/>
          <w:szCs w:val="28"/>
        </w:rPr>
      </w:pPr>
      <w:r>
        <w:rPr>
          <w:rFonts w:ascii="Gill Sans MT" w:hAnsi="Gill Sans MT"/>
          <w:sz w:val="28"/>
          <w:szCs w:val="28"/>
        </w:rPr>
        <w:t>Dernière mise à jour : août 2023</w:t>
      </w:r>
    </w:p>
    <w:sectPr w:rsidR="00185534" w:rsidSect="00A7097A">
      <w:footerReference w:type="default" r:id="rId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E0C49" w14:textId="77777777" w:rsidR="00BB2C8A" w:rsidRDefault="00BB2C8A" w:rsidP="006074FE">
      <w:r>
        <w:separator/>
      </w:r>
    </w:p>
  </w:endnote>
  <w:endnote w:type="continuationSeparator" w:id="0">
    <w:p w14:paraId="717C5237" w14:textId="77777777" w:rsidR="00BB2C8A" w:rsidRDefault="00BB2C8A" w:rsidP="00607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MS Gothic">
    <w:altName w:val="ＭＳ ゴシック"/>
    <w:panose1 w:val="020B0609070205080204"/>
    <w:charset w:val="80"/>
    <w:family w:val="auto"/>
    <w:pitch w:val="variable"/>
    <w:sig w:usb0="E00002FF" w:usb1="6AC7FDFB" w:usb2="08000012" w:usb3="00000000" w:csb0="000200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2FC22" w14:textId="6DB25E6D" w:rsidR="006074FE" w:rsidRPr="006074FE" w:rsidRDefault="00000000" w:rsidP="006074FE">
    <w:pPr>
      <w:jc w:val="center"/>
      <w:rPr>
        <w:rFonts w:ascii="Gill Sans MT" w:hAnsi="Gill Sans MT"/>
        <w:color w:val="A6A6A6" w:themeColor="background1" w:themeShade="A6"/>
        <w:sz w:val="44"/>
        <w:szCs w:val="44"/>
        <w:lang w:val="en-US"/>
      </w:rPr>
    </w:pPr>
    <w:r>
      <w:fldChar w:fldCharType="begin"/>
    </w:r>
    <w:r>
      <w:instrText>HYPERLINK "http://www.singerfischer.ch/"</w:instrText>
    </w:r>
    <w:r>
      <w:fldChar w:fldCharType="separate"/>
    </w:r>
    <w:r w:rsidR="006074FE">
      <w:rPr>
        <w:rStyle w:val="Lienhypertexte"/>
        <w:rFonts w:ascii="Gill Sans MT" w:hAnsi="Gill Sans MT"/>
        <w:color w:val="A6A6A6" w:themeColor="background1" w:themeShade="A6"/>
        <w:sz w:val="44"/>
        <w:szCs w:val="44"/>
        <w:u w:val="none"/>
        <w:lang w:val="en-US"/>
      </w:rPr>
      <w:t>s</w:t>
    </w:r>
    <w:r w:rsidR="006074FE" w:rsidRPr="006074FE">
      <w:rPr>
        <w:rStyle w:val="Lienhypertexte"/>
        <w:rFonts w:ascii="Gill Sans MT" w:hAnsi="Gill Sans MT"/>
        <w:color w:val="A6A6A6" w:themeColor="background1" w:themeShade="A6"/>
        <w:sz w:val="44"/>
        <w:szCs w:val="44"/>
        <w:u w:val="none"/>
        <w:lang w:val="en-US"/>
      </w:rPr>
      <w:t xml:space="preserve"> </w:t>
    </w:r>
    <w:proofErr w:type="spellStart"/>
    <w:r w:rsidR="006074FE" w:rsidRPr="006074FE">
      <w:rPr>
        <w:rStyle w:val="Lienhypertexte"/>
        <w:rFonts w:ascii="Gill Sans MT" w:hAnsi="Gill Sans MT"/>
        <w:color w:val="A6A6A6" w:themeColor="background1" w:themeShade="A6"/>
        <w:sz w:val="44"/>
        <w:szCs w:val="44"/>
        <w:u w:val="none"/>
        <w:lang w:val="en-US"/>
      </w:rPr>
      <w:t>i</w:t>
    </w:r>
    <w:proofErr w:type="spellEnd"/>
    <w:r w:rsidR="006074FE" w:rsidRPr="006074FE">
      <w:rPr>
        <w:rStyle w:val="Lienhypertexte"/>
        <w:rFonts w:ascii="Gill Sans MT" w:hAnsi="Gill Sans MT"/>
        <w:color w:val="A6A6A6" w:themeColor="background1" w:themeShade="A6"/>
        <w:sz w:val="44"/>
        <w:szCs w:val="44"/>
        <w:u w:val="none"/>
        <w:lang w:val="en-US"/>
      </w:rPr>
      <w:t xml:space="preserve"> n g e r f </w:t>
    </w:r>
    <w:proofErr w:type="spellStart"/>
    <w:r w:rsidR="006074FE" w:rsidRPr="006074FE">
      <w:rPr>
        <w:rStyle w:val="Lienhypertexte"/>
        <w:rFonts w:ascii="Gill Sans MT" w:hAnsi="Gill Sans MT"/>
        <w:color w:val="A6A6A6" w:themeColor="background1" w:themeShade="A6"/>
        <w:sz w:val="44"/>
        <w:szCs w:val="44"/>
        <w:u w:val="none"/>
        <w:lang w:val="en-US"/>
      </w:rPr>
      <w:t>i</w:t>
    </w:r>
    <w:proofErr w:type="spellEnd"/>
    <w:r w:rsidR="006074FE" w:rsidRPr="006074FE">
      <w:rPr>
        <w:rStyle w:val="Lienhypertexte"/>
        <w:rFonts w:ascii="Gill Sans MT" w:hAnsi="Gill Sans MT"/>
        <w:color w:val="A6A6A6" w:themeColor="background1" w:themeShade="A6"/>
        <w:sz w:val="44"/>
        <w:szCs w:val="44"/>
        <w:u w:val="none"/>
        <w:lang w:val="en-US"/>
      </w:rPr>
      <w:t xml:space="preserve"> s c h e </w:t>
    </w:r>
    <w:proofErr w:type="gramStart"/>
    <w:r w:rsidR="006074FE" w:rsidRPr="006074FE">
      <w:rPr>
        <w:rStyle w:val="Lienhypertexte"/>
        <w:rFonts w:ascii="Gill Sans MT" w:hAnsi="Gill Sans MT"/>
        <w:color w:val="A6A6A6" w:themeColor="background1" w:themeShade="A6"/>
        <w:sz w:val="44"/>
        <w:szCs w:val="44"/>
        <w:u w:val="none"/>
        <w:lang w:val="en-US"/>
      </w:rPr>
      <w:t>r .</w:t>
    </w:r>
    <w:proofErr w:type="gramEnd"/>
    <w:r w:rsidR="006074FE" w:rsidRPr="006074FE">
      <w:rPr>
        <w:rStyle w:val="Lienhypertexte"/>
        <w:rFonts w:ascii="Gill Sans MT" w:hAnsi="Gill Sans MT"/>
        <w:color w:val="A6A6A6" w:themeColor="background1" w:themeShade="A6"/>
        <w:sz w:val="44"/>
        <w:szCs w:val="44"/>
        <w:u w:val="none"/>
        <w:lang w:val="en-US"/>
      </w:rPr>
      <w:t xml:space="preserve"> c h</w:t>
    </w:r>
    <w:r>
      <w:rPr>
        <w:rStyle w:val="Lienhypertexte"/>
        <w:rFonts w:ascii="Gill Sans MT" w:hAnsi="Gill Sans MT"/>
        <w:color w:val="A6A6A6" w:themeColor="background1" w:themeShade="A6"/>
        <w:sz w:val="44"/>
        <w:szCs w:val="44"/>
        <w:u w:val="none"/>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8631E" w14:textId="77777777" w:rsidR="00BB2C8A" w:rsidRDefault="00BB2C8A" w:rsidP="006074FE">
      <w:r>
        <w:separator/>
      </w:r>
    </w:p>
  </w:footnote>
  <w:footnote w:type="continuationSeparator" w:id="0">
    <w:p w14:paraId="6058F258" w14:textId="77777777" w:rsidR="00BB2C8A" w:rsidRDefault="00BB2C8A" w:rsidP="006074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2FB4"/>
    <w:rsid w:val="0003259C"/>
    <w:rsid w:val="00045D8F"/>
    <w:rsid w:val="00120527"/>
    <w:rsid w:val="00134C05"/>
    <w:rsid w:val="001620C2"/>
    <w:rsid w:val="00185534"/>
    <w:rsid w:val="00190EFD"/>
    <w:rsid w:val="00192AE3"/>
    <w:rsid w:val="001A70EE"/>
    <w:rsid w:val="00230CE4"/>
    <w:rsid w:val="00233AF2"/>
    <w:rsid w:val="00285C1E"/>
    <w:rsid w:val="002A149B"/>
    <w:rsid w:val="002A222D"/>
    <w:rsid w:val="002D4142"/>
    <w:rsid w:val="00317588"/>
    <w:rsid w:val="00426D82"/>
    <w:rsid w:val="006074FE"/>
    <w:rsid w:val="00650D4C"/>
    <w:rsid w:val="006E223E"/>
    <w:rsid w:val="006F05D8"/>
    <w:rsid w:val="007578A5"/>
    <w:rsid w:val="007B6F22"/>
    <w:rsid w:val="008905D4"/>
    <w:rsid w:val="008949BB"/>
    <w:rsid w:val="008F1A2A"/>
    <w:rsid w:val="009C3D6A"/>
    <w:rsid w:val="009E791E"/>
    <w:rsid w:val="00A56F21"/>
    <w:rsid w:val="00A64BA5"/>
    <w:rsid w:val="00A7097A"/>
    <w:rsid w:val="00A96C6E"/>
    <w:rsid w:val="00A97C9D"/>
    <w:rsid w:val="00AE4609"/>
    <w:rsid w:val="00B276E0"/>
    <w:rsid w:val="00BB2C8A"/>
    <w:rsid w:val="00BC6A71"/>
    <w:rsid w:val="00BE7406"/>
    <w:rsid w:val="00BF2E4C"/>
    <w:rsid w:val="00C0213F"/>
    <w:rsid w:val="00C375FD"/>
    <w:rsid w:val="00C5225D"/>
    <w:rsid w:val="00C6789D"/>
    <w:rsid w:val="00C97B19"/>
    <w:rsid w:val="00D4527A"/>
    <w:rsid w:val="00D46C98"/>
    <w:rsid w:val="00D754BB"/>
    <w:rsid w:val="00DB3FAF"/>
    <w:rsid w:val="00E47C5C"/>
    <w:rsid w:val="00E85F17"/>
    <w:rsid w:val="00EB0EFF"/>
    <w:rsid w:val="00EF2FB4"/>
    <w:rsid w:val="00F9794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3B306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B3FAF"/>
    <w:rPr>
      <w:color w:val="0000FF" w:themeColor="hyperlink"/>
      <w:u w:val="single"/>
    </w:rPr>
  </w:style>
  <w:style w:type="character" w:styleId="Mentionnonrsolue">
    <w:name w:val="Unresolved Mention"/>
    <w:basedOn w:val="Policepardfaut"/>
    <w:uiPriority w:val="99"/>
    <w:rsid w:val="006074FE"/>
    <w:rPr>
      <w:color w:val="605E5C"/>
      <w:shd w:val="clear" w:color="auto" w:fill="E1DFDD"/>
    </w:rPr>
  </w:style>
  <w:style w:type="paragraph" w:styleId="En-tte">
    <w:name w:val="header"/>
    <w:basedOn w:val="Normal"/>
    <w:link w:val="En-tteCar"/>
    <w:uiPriority w:val="99"/>
    <w:unhideWhenUsed/>
    <w:rsid w:val="006074FE"/>
    <w:pPr>
      <w:tabs>
        <w:tab w:val="center" w:pos="4536"/>
        <w:tab w:val="right" w:pos="9072"/>
      </w:tabs>
    </w:pPr>
  </w:style>
  <w:style w:type="character" w:customStyle="1" w:styleId="En-tteCar">
    <w:name w:val="En-tête Car"/>
    <w:basedOn w:val="Policepardfaut"/>
    <w:link w:val="En-tte"/>
    <w:uiPriority w:val="99"/>
    <w:rsid w:val="006074FE"/>
  </w:style>
  <w:style w:type="paragraph" w:styleId="Pieddepage">
    <w:name w:val="footer"/>
    <w:basedOn w:val="Normal"/>
    <w:link w:val="PieddepageCar"/>
    <w:uiPriority w:val="99"/>
    <w:unhideWhenUsed/>
    <w:rsid w:val="006074FE"/>
    <w:pPr>
      <w:tabs>
        <w:tab w:val="center" w:pos="4536"/>
        <w:tab w:val="right" w:pos="9072"/>
      </w:tabs>
    </w:pPr>
  </w:style>
  <w:style w:type="character" w:customStyle="1" w:styleId="PieddepageCar">
    <w:name w:val="Pied de page Car"/>
    <w:basedOn w:val="Policepardfaut"/>
    <w:link w:val="Pieddepage"/>
    <w:uiPriority w:val="99"/>
    <w:rsid w:val="006074FE"/>
  </w:style>
  <w:style w:type="character" w:styleId="Lienhypertextesuivivisit">
    <w:name w:val="FollowedHyperlink"/>
    <w:basedOn w:val="Policepardfaut"/>
    <w:uiPriority w:val="99"/>
    <w:semiHidden/>
    <w:unhideWhenUsed/>
    <w:rsid w:val="006074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381</Words>
  <Characters>2100</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Fischer</dc:creator>
  <cp:keywords/>
  <dc:description/>
  <cp:lastModifiedBy>Sébastien Singer</cp:lastModifiedBy>
  <cp:revision>24</cp:revision>
  <cp:lastPrinted>2019-10-02T20:02:00Z</cp:lastPrinted>
  <dcterms:created xsi:type="dcterms:W3CDTF">2016-09-28T06:54:00Z</dcterms:created>
  <dcterms:modified xsi:type="dcterms:W3CDTF">2023-08-05T13:53:00Z</dcterms:modified>
</cp:coreProperties>
</file>